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  <w:r w:rsidR="00635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/2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173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93339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173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29.09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0C3E5D" w:rsidRDefault="008B06D4" w:rsidP="000C3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Secția</w:t>
      </w:r>
      <w:proofErr w:type="spellEnd"/>
      <w:r w:rsidR="00F47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6B4">
        <w:rPr>
          <w:rFonts w:ascii="Times New Roman" w:hAnsi="Times New Roman" w:cs="Times New Roman"/>
          <w:b/>
          <w:sz w:val="26"/>
          <w:szCs w:val="26"/>
        </w:rPr>
        <w:t>4</w:t>
      </w:r>
      <w:r w:rsidR="00F471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Poliție</w:t>
      </w:r>
      <w:proofErr w:type="spellEnd"/>
      <w:r w:rsidR="00F471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rurală</w:t>
      </w:r>
      <w:proofErr w:type="spellEnd"/>
      <w:r w:rsidR="00F47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6B4">
        <w:rPr>
          <w:rFonts w:ascii="Times New Roman" w:hAnsi="Times New Roman" w:cs="Times New Roman"/>
          <w:b/>
          <w:sz w:val="26"/>
          <w:szCs w:val="26"/>
        </w:rPr>
        <w:t>Beclean</w:t>
      </w:r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9476B4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F4719A">
        <w:rPr>
          <w:rFonts w:ascii="Times New Roman" w:hAnsi="Times New Roman" w:cs="Times New Roman"/>
          <w:b/>
          <w:sz w:val="26"/>
          <w:szCs w:val="26"/>
          <w:lang w:val="ro-RO"/>
        </w:rPr>
        <w:t>8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9476B4">
        <w:rPr>
          <w:rFonts w:ascii="Times New Roman" w:hAnsi="Times New Roman" w:cs="Times New Roman"/>
          <w:b/>
          <w:sz w:val="26"/>
          <w:szCs w:val="26"/>
          <w:lang w:val="ro-RO"/>
        </w:rPr>
        <w:t>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0C3E5D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0C3E5D" w:rsidRPr="000C3E5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0C3E5D" w:rsidRPr="00BF4DAC" w:rsidRDefault="000C3E5D" w:rsidP="000C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o-RO" w:eastAsia="en-US"/>
        </w:rPr>
      </w:pPr>
      <w:r w:rsidRPr="00672074">
        <w:rPr>
          <w:rFonts w:ascii="Times New Roman" w:hAnsi="Times New Roman" w:cs="Times New Roman"/>
          <w:b/>
          <w:sz w:val="26"/>
          <w:szCs w:val="26"/>
          <w:lang w:val="ro-RO"/>
        </w:rPr>
        <w:t>după expirarea termenului de depunere a contestaţiilor</w:t>
      </w: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F4719A" w:rsidP="009476B4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</w:t>
            </w:r>
            <w:r w:rsidR="009476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73C4F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7,20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73C4F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9476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29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9476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9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173C4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13.40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C3E5D"/>
    <w:rsid w:val="000E5B30"/>
    <w:rsid w:val="0016002C"/>
    <w:rsid w:val="00173C4F"/>
    <w:rsid w:val="001D5F17"/>
    <w:rsid w:val="001E73FE"/>
    <w:rsid w:val="0025060E"/>
    <w:rsid w:val="002E6A57"/>
    <w:rsid w:val="003D5ABB"/>
    <w:rsid w:val="003E3D50"/>
    <w:rsid w:val="003F4C4D"/>
    <w:rsid w:val="00483179"/>
    <w:rsid w:val="004F5461"/>
    <w:rsid w:val="00586DF6"/>
    <w:rsid w:val="00635597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476B4"/>
    <w:rsid w:val="00994D9D"/>
    <w:rsid w:val="009E35D8"/>
    <w:rsid w:val="00A74461"/>
    <w:rsid w:val="00A95389"/>
    <w:rsid w:val="00AF45D8"/>
    <w:rsid w:val="00B00E4D"/>
    <w:rsid w:val="00B0628E"/>
    <w:rsid w:val="00B413BA"/>
    <w:rsid w:val="00BC0FE8"/>
    <w:rsid w:val="00BF36DD"/>
    <w:rsid w:val="00C068A5"/>
    <w:rsid w:val="00C3468D"/>
    <w:rsid w:val="00C614B4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1A21"/>
    <w:rsid w:val="00E861A7"/>
    <w:rsid w:val="00E91932"/>
    <w:rsid w:val="00EA45D0"/>
    <w:rsid w:val="00ED24E6"/>
    <w:rsid w:val="00F25F18"/>
    <w:rsid w:val="00F40FCD"/>
    <w:rsid w:val="00F4719A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12</cp:revision>
  <cp:lastPrinted>2023-09-28T06:22:00Z</cp:lastPrinted>
  <dcterms:created xsi:type="dcterms:W3CDTF">2023-06-08T08:21:00Z</dcterms:created>
  <dcterms:modified xsi:type="dcterms:W3CDTF">2023-09-29T08:42:00Z</dcterms:modified>
</cp:coreProperties>
</file>